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5080</wp:posOffset>
            </wp:positionV>
            <wp:extent cx="869315" cy="1254125"/>
            <wp:effectExtent l="0" t="0" r="0" b="0"/>
            <wp:wrapTight wrapText="bothSides">
              <wp:wrapPolygon edited="0">
                <wp:start x="-499" y="0"/>
                <wp:lineTo x="-499" y="21265"/>
                <wp:lineTo x="21750" y="21265"/>
                <wp:lineTo x="21750" y="0"/>
                <wp:lineTo x="-499" y="0"/>
              </wp:wrapPolygon>
            </wp:wrapTight>
            <wp:docPr id="1" name="obrázek 2" descr="Brán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Brána-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</w:t>
      </w:r>
      <w:r>
        <w:rPr>
          <w:sz w:val="48"/>
          <w:szCs w:val="48"/>
        </w:rPr>
        <w:t>Základní škola Brána jazyků</w:t>
      </w:r>
    </w:p>
    <w:p>
      <w:pPr>
        <w:pStyle w:val="Nadpis1"/>
        <w:tabs>
          <w:tab w:val="clear" w:pos="709"/>
          <w:tab w:val="left" w:pos="851" w:leader="none"/>
          <w:tab w:val="left" w:pos="5954" w:leader="none"/>
        </w:tabs>
        <w:ind w:right="-108" w:hanging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>s rozšířenou výukou matematiky</w:t>
      </w:r>
    </w:p>
    <w:p>
      <w:pPr>
        <w:pStyle w:val="NormalInden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Uhelný trh 4, 110 00 Praha 1 - Staré Město , IČO 60436123</w:t>
      </w:r>
    </w:p>
    <w:p>
      <w:pPr>
        <w:pStyle w:val="NormalInden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 xml:space="preserve">Tel: 224 211 872                            </w:t>
      </w:r>
    </w:p>
    <w:p>
      <w:pPr>
        <w:pStyle w:val="Zkrcenzptenadres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e-mail: </w:t>
      </w:r>
      <w:hyperlink r:id="rId3">
        <w:r>
          <w:rPr>
            <w:rStyle w:val="Internetovodkaz"/>
            <w:sz w:val="28"/>
            <w:szCs w:val="28"/>
          </w:rPr>
          <w:t>info@branajazyku.cz</w:t>
        </w:r>
      </w:hyperlink>
      <w:r>
        <w:rPr>
          <w:sz w:val="28"/>
          <w:szCs w:val="28"/>
        </w:rPr>
        <w:t xml:space="preserve">,  </w:t>
      </w:r>
      <w:hyperlink r:id="rId4">
        <w:r>
          <w:rPr>
            <w:rStyle w:val="Internetovodkaz"/>
            <w:sz w:val="28"/>
            <w:szCs w:val="28"/>
          </w:rPr>
          <w:t>http://www.branajazyku.cz</w:t>
        </w:r>
      </w:hyperlink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57785</wp:posOffset>
                </wp:positionH>
                <wp:positionV relativeFrom="paragraph">
                  <wp:posOffset>144780</wp:posOffset>
                </wp:positionV>
                <wp:extent cx="4445635" cy="1270"/>
                <wp:effectExtent l="0" t="0" r="0" b="0"/>
                <wp:wrapNone/>
                <wp:docPr id="2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492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55pt,11.4pt" to="354.5pt,11.4pt" ID="Obrázek1" stroked="t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 xml:space="preserve">Přihláška k výběrovému řízení do 3. třídy </w: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rFonts w:ascii="Arial" w:hAnsi="Arial" w:cs="Arial"/>
          <w:b/>
          <w:b/>
          <w:color w:val="000000"/>
          <w:sz w:val="32"/>
          <w:szCs w:val="32"/>
        </w:rPr>
      </w:pPr>
      <w:r>
        <w:rPr>
          <w:rFonts w:cs="Arial" w:ascii="Arial" w:hAnsi="Arial"/>
          <w:b/>
          <w:color w:val="000000"/>
          <w:sz w:val="32"/>
          <w:szCs w:val="32"/>
        </w:rPr>
        <w:t>s rozšířenou výukou jazyků</w:t>
      </w:r>
    </w:p>
    <w:p>
      <w:pPr>
        <w:pStyle w:val="Normal"/>
        <w:tabs>
          <w:tab w:val="clear" w:pos="709"/>
          <w:tab w:val="left" w:pos="851" w:leader="none"/>
          <w:tab w:val="left" w:pos="5954" w:leader="none"/>
        </w:tabs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adpis1"/>
        <w:rPr>
          <w:sz w:val="25"/>
          <w:szCs w:val="25"/>
        </w:rPr>
      </w:pPr>
      <w:r>
        <w:rPr>
          <w:rFonts w:cs="Arial" w:ascii="Arial" w:hAnsi="Arial"/>
          <w:b/>
          <w:color w:val="000000"/>
          <w:sz w:val="25"/>
          <w:szCs w:val="25"/>
        </w:rPr>
        <w:t>Příjmení žáka__________________________________ Jméno_______________________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Datum narození_______________Rodné číslo_________________Občanství____________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Místo narození_______________________________________________________________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Škola, již žák navštěvuje_______________________________________________________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otce_____________________________________telefon/mobil__________________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email______________________________________________________________________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Jméno matky____________________________________telefon/mobil__________________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Bydliště____________________________________________________________________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email______________________________________________________________________</w:t>
      </w:r>
    </w:p>
    <w:p>
      <w:pPr>
        <w:pStyle w:val="NormalWeb"/>
        <w:spacing w:beforeAutospacing="0" w:before="0" w:after="0"/>
        <w:rPr>
          <w:rFonts w:ascii="Arial" w:hAnsi="Arial" w:cs="Arial"/>
          <w:b/>
          <w:b/>
          <w:bCs/>
          <w:color w:val="000000"/>
          <w:sz w:val="25"/>
          <w:szCs w:val="25"/>
        </w:rPr>
      </w:pPr>
      <w:r>
        <w:rPr>
          <w:rFonts w:cs="Arial" w:ascii="Arial" w:hAnsi="Arial"/>
          <w:b/>
          <w:bCs/>
          <w:color w:val="000000"/>
          <w:sz w:val="25"/>
          <w:szCs w:val="25"/>
        </w:rPr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rFonts w:cs="Arial" w:ascii="Arial" w:hAnsi="Arial"/>
          <w:b/>
          <w:bCs/>
          <w:color w:val="000000"/>
          <w:sz w:val="25"/>
          <w:szCs w:val="25"/>
        </w:rPr>
        <w:t xml:space="preserve">Napište prosím jazykové preference pro Vaše dítě </w:t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 xml:space="preserve">(1 – největší zájem, 3 – nejmenší zájem). </w:t>
      </w:r>
      <w:r>
        <w:rPr>
          <w:rFonts w:cs="Arial" w:ascii="Arial" w:hAnsi="Arial"/>
          <w:sz w:val="25"/>
          <w:szCs w:val="25"/>
        </w:rPr>
        <w:t xml:space="preserve">Nabízíme angličtinu, němčinu nebo francouzštinu. </w:t>
      </w:r>
      <w:r>
        <w:rPr>
          <w:rFonts w:cs="Arial" w:ascii="Arial" w:hAnsi="Arial"/>
          <w:b/>
          <w:bCs/>
          <w:sz w:val="25"/>
          <w:szCs w:val="25"/>
        </w:rPr>
        <w:t xml:space="preserve">Ředitel školy rozhodne o zařazení žáků do jazykových skupin podle personálních </w:t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rFonts w:cs="Arial" w:ascii="Arial" w:hAnsi="Arial"/>
          <w:b/>
          <w:bCs/>
          <w:sz w:val="25"/>
          <w:szCs w:val="25"/>
        </w:rPr>
        <w:t>a organizačních možností školy.</w:t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rFonts w:cs="Arial" w:ascii="Arial" w:hAnsi="Arial"/>
          <w:b/>
          <w:bCs/>
          <w:sz w:val="25"/>
          <w:szCs w:val="25"/>
        </w:rPr>
        <w:t>Návaznost ve vzdělávání zvoleného cizího jazyka je v naší škole zajištěna po celou dobu pov</w:t>
      </w:r>
      <w:r>
        <w:rPr>
          <w:rFonts w:cs="Arial" w:ascii="Arial" w:hAnsi="Arial"/>
          <w:b/>
          <w:sz w:val="25"/>
          <w:szCs w:val="25"/>
        </w:rPr>
        <w:t>inné školní docházky.</w:t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 xml:space="preserve">                                                 </w:t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  <w:u w:val="single"/>
        </w:rPr>
        <w:t>1.cizí jazyk (chce se učit od 3. třídy):</w:t>
      </w:r>
      <w:r>
        <w:rPr>
          <w:rFonts w:cs="Arial" w:ascii="Arial" w:hAnsi="Arial"/>
          <w:color w:val="000000"/>
          <w:sz w:val="25"/>
          <w:szCs w:val="25"/>
        </w:rPr>
        <w:t xml:space="preserve">              </w:t>
      </w:r>
      <w:r>
        <w:rPr>
          <w:rFonts w:cs="Arial" w:ascii="Arial" w:hAnsi="Arial"/>
          <w:color w:val="000000"/>
          <w:sz w:val="25"/>
          <w:szCs w:val="25"/>
          <w:u w:val="single"/>
        </w:rPr>
        <w:t>2. cizí jazyk (chce se učit od 5. třídy)</w:t>
      </w:r>
    </w:p>
    <w:p>
      <w:pPr>
        <w:pStyle w:val="NormalWeb"/>
        <w:spacing w:beforeAutospacing="0" w:before="0" w:after="0"/>
        <w:rPr>
          <w:rFonts w:ascii="Arial" w:hAnsi="Arial" w:cs="Arial"/>
          <w:color w:val="000000"/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 xml:space="preserve">1. ____________________________           ______________________________  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 xml:space="preserve">2. ____________________________              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 xml:space="preserve">3. ____________________________           </w:t>
      </w:r>
    </w:p>
    <w:p>
      <w:pPr>
        <w:pStyle w:val="NormalWeb"/>
        <w:spacing w:before="28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Kombinace cizích jazyků je rozhodující pro zařazení žáků do jednotlivých tříd.</w:t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rFonts w:cs="Arial" w:ascii="Arial" w:hAnsi="Arial"/>
          <w:sz w:val="25"/>
          <w:szCs w:val="25"/>
        </w:rPr>
        <w:t>Nabídka jazykových kombinací pro školní rok 2023/24 – viz informace k přijímacímu řízení.</w:t>
      </w:r>
    </w:p>
    <w:p>
      <w:pPr>
        <w:pStyle w:val="NormalWeb"/>
        <w:spacing w:beforeAutospacing="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beforeAutospacing="0" w:before="0" w:after="0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V Praze dne:………………….. Podpisy rodičů*……………………………………………………….</w:t>
      </w:r>
    </w:p>
    <w:p>
      <w:pPr>
        <w:pStyle w:val="NormalWeb"/>
        <w:spacing w:before="280" w:after="0"/>
        <w:jc w:val="center"/>
        <w:rPr>
          <w:rFonts w:ascii="Arial" w:hAnsi="Arial" w:cs="Arial"/>
          <w:b/>
          <w:b/>
          <w:bCs/>
          <w:sz w:val="32"/>
          <w:szCs w:val="32"/>
          <w:u w:val="single"/>
        </w:rPr>
      </w:pPr>
      <w:r>
        <w:rPr>
          <w:rFonts w:cs="Arial" w:ascii="Arial" w:hAnsi="Arial"/>
          <w:b/>
          <w:bCs/>
          <w:sz w:val="32"/>
          <w:szCs w:val="32"/>
          <w:u w:val="single"/>
        </w:rPr>
        <w:t>Vyplní kmenová škola</w:t>
      </w:r>
    </w:p>
    <w:p>
      <w:pPr>
        <w:pStyle w:val="NormalWeb"/>
        <w:spacing w:before="280" w:after="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cs="Arial" w:ascii="Arial" w:hAnsi="Arial"/>
          <w:sz w:val="32"/>
          <w:szCs w:val="32"/>
          <w:u w:val="single"/>
        </w:rPr>
      </w:r>
    </w:p>
    <w:p>
      <w:pPr>
        <w:pStyle w:val="NormalWeb"/>
        <w:spacing w:before="280" w:after="0"/>
        <w:rPr>
          <w:rFonts w:ascii="Arial" w:hAnsi="Arial" w:cs="Arial"/>
          <w:b/>
          <w:b/>
          <w:sz w:val="27"/>
          <w:szCs w:val="27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Hodnocení třídního učitele:</w:t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převažuje logické uvažování: ano - ne</w:t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schopnost soustředění: krátkodobě - převážnou část hodiny</w:t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pracovní tempo: rychlé - průměrné - pomalé</w:t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chování – přestupky: v běžné normě - časté - závažné</w:t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stručné vyjádření povahových vlastností dítěte:</w:t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ind w:right="-284" w:hanging="0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color w:val="000000"/>
          <w:sz w:val="27"/>
          <w:szCs w:val="27"/>
        </w:rPr>
        <w:t xml:space="preserve">V Praze dne:……………………..  podpis třídního učitele:………………………. </w:t>
      </w:r>
    </w:p>
    <w:p>
      <w:pPr>
        <w:pStyle w:val="Nadpis5"/>
        <w:jc w:val="center"/>
        <w:rPr>
          <w:rFonts w:ascii="Arial" w:hAnsi="Arial" w:cs="Arial"/>
          <w:b/>
          <w:b/>
          <w:color w:val="000000"/>
          <w:sz w:val="27"/>
          <w:szCs w:val="27"/>
          <w:u w:val="single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</w:r>
    </w:p>
    <w:p>
      <w:pPr>
        <w:pStyle w:val="Nadpis5"/>
        <w:jc w:val="center"/>
        <w:rPr>
          <w:rFonts w:ascii="Arial" w:hAnsi="Arial" w:cs="Arial"/>
          <w:b/>
          <w:b/>
          <w:color w:val="000000"/>
          <w:sz w:val="27"/>
          <w:szCs w:val="27"/>
          <w:u w:val="single"/>
        </w:rPr>
      </w:pPr>
      <w:r>
        <w:rPr>
          <w:rFonts w:cs="Arial" w:ascii="Arial" w:hAnsi="Arial"/>
          <w:b/>
          <w:color w:val="000000"/>
          <w:sz w:val="27"/>
          <w:szCs w:val="27"/>
          <w:u w:val="single"/>
        </w:rPr>
        <w:t>K přihlášce přiložte poslední vysvědčení dítěte!</w:t>
      </w:r>
    </w:p>
    <w:p>
      <w:pPr>
        <w:pStyle w:val="Nadpis5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cs="Arial" w:ascii="Arial" w:hAnsi="Arial"/>
          <w:color w:val="000000"/>
          <w:sz w:val="27"/>
          <w:szCs w:val="27"/>
          <w:u w:val="single"/>
        </w:rPr>
      </w:r>
    </w:p>
    <w:p>
      <w:pPr>
        <w:pStyle w:val="Nadpis5"/>
        <w:spacing w:before="0" w:after="0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cs="Arial" w:ascii="Arial" w:hAnsi="Arial"/>
          <w:color w:val="000000"/>
          <w:sz w:val="27"/>
          <w:szCs w:val="27"/>
          <w:u w:val="single"/>
        </w:rPr>
        <w:t xml:space="preserve">Přijímací řízení se koná dne 25. dubna 2023 od 9 hodin v budově </w:t>
      </w:r>
    </w:p>
    <w:p>
      <w:pPr>
        <w:pStyle w:val="Nadpis5"/>
        <w:spacing w:before="0" w:after="0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cs="Arial" w:ascii="Arial" w:hAnsi="Arial"/>
          <w:color w:val="000000"/>
          <w:sz w:val="27"/>
          <w:szCs w:val="27"/>
          <w:u w:val="single"/>
        </w:rPr>
        <w:t>Vojtěšská 13, Praha 1.</w:t>
      </w:r>
    </w:p>
    <w:p>
      <w:pPr>
        <w:pStyle w:val="Normal"/>
        <w:rPr/>
      </w:pPr>
      <w:r>
        <w:rPr/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 xml:space="preserve">Naskenované přihlášky přijímáme do 18. dubna 2023 pouze elektronicky na </w:t>
      </w:r>
      <w:hyperlink r:id="rId5">
        <w:r>
          <w:rPr>
            <w:rStyle w:val="Internetovodkaz"/>
            <w:rFonts w:cs="Arial" w:ascii="Arial" w:hAnsi="Arial"/>
            <w:sz w:val="27"/>
            <w:szCs w:val="27"/>
          </w:rPr>
          <w:t>zastupkyne.vojtesska@volny.cz</w:t>
        </w:r>
      </w:hyperlink>
    </w:p>
    <w:p>
      <w:pPr>
        <w:pStyle w:val="Normal"/>
        <w:rPr/>
      </w:pPr>
      <w:r>
        <w:rPr/>
      </w:r>
    </w:p>
    <w:p>
      <w:pPr>
        <w:pStyle w:val="Nadpis1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  <w:t>Kontaktní telefon 731491418 pí. Nechanická, zást.řed. pro 1.stupeň v budově Vojtěšská.</w:t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caps/>
          <w:sz w:val="27"/>
          <w:szCs w:val="27"/>
          <w:u w:val="single"/>
        </w:rPr>
      </w:pPr>
      <w:r>
        <w:rPr>
          <w:rFonts w:cs="Arial" w:ascii="Arial" w:hAnsi="Arial"/>
          <w:b/>
          <w:caps/>
          <w:sz w:val="27"/>
          <w:szCs w:val="27"/>
          <w:u w:val="single"/>
        </w:rPr>
      </w:r>
    </w:p>
    <w:p>
      <w:pPr>
        <w:pStyle w:val="Tlotextu"/>
        <w:rPr/>
      </w:pPr>
      <w:r>
        <w:rPr/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Tlotextu"/>
        <w:rPr>
          <w:rFonts w:ascii="Arial" w:hAnsi="Arial" w:cs="Arial"/>
          <w:sz w:val="27"/>
          <w:szCs w:val="27"/>
        </w:rPr>
      </w:pPr>
      <w:r>
        <w:rPr>
          <w:rFonts w:cs="Arial" w:ascii="Arial" w:hAnsi="Arial"/>
          <w:sz w:val="27"/>
          <w:szCs w:val="27"/>
        </w:rPr>
      </w:r>
    </w:p>
    <w:p>
      <w:pPr>
        <w:pStyle w:val="NormalWeb"/>
        <w:spacing w:before="280" w:after="0"/>
        <w:jc w:val="left"/>
        <w:rPr>
          <w:sz w:val="25"/>
          <w:szCs w:val="25"/>
        </w:rPr>
      </w:pPr>
      <w:r>
        <w:rPr>
          <w:rFonts w:cs="Arial" w:ascii="Arial" w:hAnsi="Arial"/>
          <w:color w:val="000000"/>
          <w:sz w:val="25"/>
          <w:szCs w:val="25"/>
        </w:rPr>
        <w:t>* V případě, že bude podepsán jen jeden z rodičů, předpokládá škola v dobré víře, že se jedná o společné rozhodnutí obou rodičů.</w:t>
      </w:r>
    </w:p>
    <w:sectPr>
      <w:headerReference w:type="default" r:id="rId6"/>
      <w:type w:val="nextPage"/>
      <w:pgSz w:w="11906" w:h="16838"/>
      <w:pgMar w:left="720" w:right="720" w:header="709" w:top="76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1f4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rsid w:val="00971f4a"/>
    <w:pPr>
      <w:keepNext w:val="true"/>
      <w:outlineLvl w:val="0"/>
    </w:pPr>
    <w:rPr>
      <w:sz w:val="40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1325e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dpis5">
    <w:name w:val="Heading 5"/>
    <w:basedOn w:val="Normal"/>
    <w:next w:val="Normal"/>
    <w:link w:val="Nadpis5Char"/>
    <w:uiPriority w:val="9"/>
    <w:semiHidden/>
    <w:unhideWhenUsed/>
    <w:qFormat/>
    <w:rsid w:val="00340c0d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971f4a"/>
    <w:rPr>
      <w:color w:val="0000FF"/>
      <w:u w:val="single"/>
    </w:rPr>
  </w:style>
  <w:style w:type="character" w:styleId="Zdraznn">
    <w:name w:val="Zdůraznění"/>
    <w:basedOn w:val="DefaultParagraphFont"/>
    <w:uiPriority w:val="20"/>
    <w:qFormat/>
    <w:rsid w:val="00b312ee"/>
    <w:rPr>
      <w:i/>
      <w:iCs/>
    </w:rPr>
  </w:style>
  <w:style w:type="character" w:styleId="Nadpis5Char" w:customStyle="1">
    <w:name w:val="Nadpis 5 Char"/>
    <w:basedOn w:val="DefaultParagraphFont"/>
    <w:link w:val="Nadpis5"/>
    <w:uiPriority w:val="9"/>
    <w:semiHidden/>
    <w:qFormat/>
    <w:rsid w:val="00340c0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1325e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c42a79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c42a79"/>
    <w:rPr>
      <w:sz w:val="24"/>
      <w:szCs w:val="24"/>
    </w:rPr>
  </w:style>
  <w:style w:type="character" w:styleId="ZkladntextChar" w:customStyle="1">
    <w:name w:val="Základní text Char"/>
    <w:basedOn w:val="DefaultParagraphFont"/>
    <w:link w:val="Zkladntext"/>
    <w:qFormat/>
    <w:rsid w:val="00cf003f"/>
    <w:rPr>
      <w:rFonts w:eastAsia="Arial Unicode MS" w:cs="Mangal"/>
      <w:kern w:val="2"/>
      <w:sz w:val="24"/>
      <w:szCs w:val="24"/>
      <w:lang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cf003f"/>
    <w:pPr>
      <w:widowControl w:val="false"/>
      <w:suppressAutoHyphens w:val="true"/>
      <w:spacing w:before="0" w:after="120"/>
    </w:pPr>
    <w:rPr>
      <w:rFonts w:eastAsia="Arial Unicode MS" w:cs="Mangal"/>
      <w:kern w:val="2"/>
      <w:lang w:eastAsia="zh-CN" w:bidi="hi-I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Indent">
    <w:name w:val="Normal Indent"/>
    <w:basedOn w:val="Normal"/>
    <w:qFormat/>
    <w:rsid w:val="00d72e19"/>
    <w:pPr>
      <w:ind w:left="708" w:hanging="0"/>
    </w:pPr>
    <w:rPr/>
  </w:style>
  <w:style w:type="paragraph" w:styleId="Zkrcenzptenadresa" w:customStyle="1">
    <w:name w:val="Zkrácená zpáteční adresa"/>
    <w:basedOn w:val="Normal"/>
    <w:qFormat/>
    <w:rsid w:val="00d72e19"/>
    <w:pPr/>
    <w:rPr/>
  </w:style>
  <w:style w:type="paragraph" w:styleId="NormalWeb">
    <w:name w:val="Normal (Web)"/>
    <w:basedOn w:val="Normal"/>
    <w:unhideWhenUsed/>
    <w:qFormat/>
    <w:rsid w:val="0027073a"/>
    <w:pPr>
      <w:spacing w:beforeAutospacing="1" w:after="119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c42a7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semiHidden/>
    <w:unhideWhenUsed/>
    <w:rsid w:val="00c42a79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branajazyku.cz" TargetMode="External"/><Relationship Id="rId4" Type="http://schemas.openxmlformats.org/officeDocument/2006/relationships/hyperlink" Target="http://www.branajazyku.cz/" TargetMode="External"/><Relationship Id="rId5" Type="http://schemas.openxmlformats.org/officeDocument/2006/relationships/hyperlink" Target="mailto:zastupkyne.vojtesska@volny.cz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BJ s RVJ</Template>
  <TotalTime>111</TotalTime>
  <Application>LibreOffice/7.0.3.1$Windows_X86_64 LibreOffice_project/d7547858d014d4cf69878db179d326fc3483e082</Application>
  <Pages>2</Pages>
  <Words>276</Words>
  <Characters>2437</Characters>
  <CharactersWithSpaces>2840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2014-01-29T15:03:00Z</dcterms:created>
  <dc:creator>LENOVO USER</dc:creator>
  <dc:description/>
  <dc:language>cs-CZ</dc:language>
  <cp:lastModifiedBy/>
  <cp:lastPrinted>2022-11-08T12:34:05Z</cp:lastPrinted>
  <dcterms:modified xsi:type="dcterms:W3CDTF">2023-01-03T11:36:14Z</dcterms:modified>
  <cp:revision>62</cp:revision>
  <dc:subject/>
  <dc:title>ZÁKLADNÍ ŠKOLA BRÁNA JAZYKŮ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